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44" w:rsidRPr="00A80944" w:rsidRDefault="00A80944" w:rsidP="00A80944">
      <w:pPr>
        <w:jc w:val="center"/>
        <w:rPr>
          <w:b/>
        </w:rPr>
      </w:pPr>
      <w:r w:rsidRPr="00A80944">
        <w:rPr>
          <w:b/>
        </w:rPr>
        <w:t>Bibliography</w:t>
      </w:r>
    </w:p>
    <w:p w:rsidR="00A80944" w:rsidRDefault="00A80944" w:rsidP="003513B0"/>
    <w:p w:rsidR="003513B0" w:rsidRDefault="003513B0" w:rsidP="003513B0">
      <w:pPr>
        <w:rPr>
          <w:i/>
          <w:iCs/>
        </w:rPr>
      </w:pPr>
      <w:proofErr w:type="gramStart"/>
      <w:r w:rsidRPr="003513B0">
        <w:t>American Psychological Association.</w:t>
      </w:r>
      <w:proofErr w:type="gramEnd"/>
      <w:r w:rsidRPr="003513B0">
        <w:t xml:space="preserve"> (2004). </w:t>
      </w:r>
      <w:r w:rsidRPr="003513B0">
        <w:rPr>
          <w:i/>
          <w:iCs/>
        </w:rPr>
        <w:t xml:space="preserve">Intelligence and Achievement Testing:  </w:t>
      </w:r>
    </w:p>
    <w:p w:rsidR="003513B0" w:rsidRPr="003513B0" w:rsidRDefault="003513B0" w:rsidP="003513B0">
      <w:pPr>
        <w:ind w:left="720"/>
      </w:pPr>
      <w:r w:rsidRPr="003513B0">
        <w:rPr>
          <w:i/>
          <w:iCs/>
        </w:rPr>
        <w:t xml:space="preserve">Is the Half-Full Glass </w:t>
      </w:r>
      <w:r w:rsidRPr="003513B0">
        <w:rPr>
          <w:i/>
          <w:iCs/>
        </w:rPr>
        <w:tab/>
        <w:t>Getting Fuller? </w:t>
      </w:r>
      <w:r w:rsidRPr="003513B0">
        <w:t xml:space="preserve"> Retrieved from </w:t>
      </w:r>
      <w:hyperlink r:id="rId4" w:history="1">
        <w:r w:rsidRPr="003513B0">
          <w:rPr>
            <w:rStyle w:val="Hyperlink"/>
          </w:rPr>
          <w:t>http</w:t>
        </w:r>
      </w:hyperlink>
      <w:hyperlink r:id="rId5" w:history="1">
        <w:r w:rsidRPr="003513B0">
          <w:rPr>
            <w:rStyle w:val="Hyperlink"/>
          </w:rPr>
          <w:t>://www.apa.org/research/action/intelligence-testing.aspx</w:t>
        </w:r>
      </w:hyperlink>
    </w:p>
    <w:p w:rsidR="003513B0" w:rsidRPr="003513B0" w:rsidRDefault="003513B0" w:rsidP="003513B0"/>
    <w:p w:rsidR="003513B0" w:rsidRDefault="003513B0" w:rsidP="003513B0">
      <w:proofErr w:type="gramStart"/>
      <w:r w:rsidRPr="003513B0">
        <w:t>Benson, E. (2003).</w:t>
      </w:r>
      <w:proofErr w:type="gramEnd"/>
      <w:r w:rsidRPr="003513B0">
        <w:t xml:space="preserve">  Intelligent intelligence testing:  Psychologists are broadening the </w:t>
      </w:r>
    </w:p>
    <w:p w:rsidR="003513B0" w:rsidRDefault="003513B0" w:rsidP="003513B0">
      <w:pPr>
        <w:ind w:left="720"/>
      </w:pPr>
      <w:proofErr w:type="gramStart"/>
      <w:r>
        <w:t>concept</w:t>
      </w:r>
      <w:proofErr w:type="gramEnd"/>
      <w:r>
        <w:t xml:space="preserve"> of intelligence </w:t>
      </w:r>
      <w:r w:rsidRPr="003513B0">
        <w:t xml:space="preserve">and how to test it. </w:t>
      </w:r>
      <w:proofErr w:type="gramStart"/>
      <w:r w:rsidRPr="003513B0">
        <w:rPr>
          <w:i/>
          <w:iCs/>
        </w:rPr>
        <w:t>Monitor, 34</w:t>
      </w:r>
      <w:r w:rsidRPr="003513B0">
        <w:t>(2).</w:t>
      </w:r>
      <w:proofErr w:type="gramEnd"/>
      <w:r w:rsidRPr="003513B0">
        <w:t xml:space="preserve"> </w:t>
      </w:r>
      <w:proofErr w:type="spellStart"/>
      <w:r w:rsidRPr="003513B0">
        <w:t>Retreived</w:t>
      </w:r>
      <w:proofErr w:type="spellEnd"/>
      <w:r w:rsidRPr="003513B0">
        <w:t xml:space="preserve"> from </w:t>
      </w:r>
      <w:hyperlink r:id="rId6" w:history="1">
        <w:r w:rsidRPr="00F75993">
          <w:rPr>
            <w:rStyle w:val="Hyperlink"/>
          </w:rPr>
          <w:t>http://www.apa.org/monitor/feb03/intelligent.aspx</w:t>
        </w:r>
      </w:hyperlink>
    </w:p>
    <w:p w:rsidR="003513B0" w:rsidRPr="003513B0" w:rsidRDefault="003513B0" w:rsidP="003513B0"/>
    <w:p w:rsidR="003513B0" w:rsidRDefault="003513B0" w:rsidP="003513B0">
      <w:proofErr w:type="spellStart"/>
      <w:proofErr w:type="gramStart"/>
      <w:r w:rsidRPr="003513B0">
        <w:t>Binet</w:t>
      </w:r>
      <w:proofErr w:type="spellEnd"/>
      <w:r w:rsidRPr="003513B0">
        <w:t xml:space="preserve">, A., Simon, T., </w:t>
      </w:r>
      <w:r w:rsidRPr="003513B0">
        <w:rPr>
          <w:i/>
          <w:iCs/>
        </w:rPr>
        <w:t>The Development of Intelligence in Children</w:t>
      </w:r>
      <w:r w:rsidRPr="003513B0">
        <w:t>, Reprint 1983.</w:t>
      </w:r>
      <w:proofErr w:type="gramEnd"/>
      <w:r w:rsidRPr="003513B0">
        <w:t xml:space="preserve"> Ayer </w:t>
      </w:r>
    </w:p>
    <w:p w:rsidR="003513B0" w:rsidRPr="003513B0" w:rsidRDefault="003513B0" w:rsidP="003513B0">
      <w:pPr>
        <w:ind w:firstLine="720"/>
      </w:pPr>
      <w:proofErr w:type="gramStart"/>
      <w:r w:rsidRPr="003513B0">
        <w:t>Company, Salem, N</w:t>
      </w:r>
      <w:r>
        <w:t xml:space="preserve">ew </w:t>
      </w:r>
      <w:r w:rsidRPr="003513B0">
        <w:t>Hampshire.</w:t>
      </w:r>
      <w:proofErr w:type="gramEnd"/>
      <w:r w:rsidRPr="003513B0">
        <w:t xml:space="preserve"> </w:t>
      </w:r>
    </w:p>
    <w:p w:rsidR="003513B0" w:rsidRPr="003513B0" w:rsidRDefault="003513B0" w:rsidP="003513B0"/>
    <w:p w:rsidR="003513B0" w:rsidRPr="003513B0" w:rsidRDefault="003513B0" w:rsidP="003513B0">
      <w:proofErr w:type="spellStart"/>
      <w:r w:rsidRPr="003513B0">
        <w:t>Boeree</w:t>
      </w:r>
      <w:proofErr w:type="spellEnd"/>
      <w:r w:rsidRPr="003513B0">
        <w:t>, C.G</w:t>
      </w:r>
      <w:proofErr w:type="gramStart"/>
      <w:r w:rsidRPr="003513B0">
        <w:t>.(</w:t>
      </w:r>
      <w:proofErr w:type="gramEnd"/>
      <w:r w:rsidRPr="003513B0">
        <w:t xml:space="preserve">2003).Intelligence and IQ. </w:t>
      </w:r>
      <w:proofErr w:type="spellStart"/>
      <w:r w:rsidRPr="003513B0">
        <w:rPr>
          <w:i/>
          <w:iCs/>
        </w:rPr>
        <w:t>Shippensbrg</w:t>
      </w:r>
      <w:proofErr w:type="spellEnd"/>
      <w:r w:rsidRPr="003513B0">
        <w:rPr>
          <w:i/>
          <w:iCs/>
        </w:rPr>
        <w:t xml:space="preserve"> University</w:t>
      </w:r>
      <w:r w:rsidRPr="003513B0">
        <w:t xml:space="preserve">. Retrieved from </w:t>
      </w:r>
      <w:r w:rsidRPr="003513B0">
        <w:tab/>
      </w:r>
      <w:r w:rsidRPr="003513B0">
        <w:tab/>
      </w:r>
      <w:hyperlink r:id="rId7" w:history="1">
        <w:r w:rsidRPr="003513B0">
          <w:rPr>
            <w:rStyle w:val="Hyperlink"/>
          </w:rPr>
          <w:t>http://webspace.ship.edu/cgboer/intelligence.html</w:t>
        </w:r>
      </w:hyperlink>
      <w:r w:rsidRPr="003513B0">
        <w:t xml:space="preserve"> </w:t>
      </w:r>
    </w:p>
    <w:p w:rsidR="003513B0" w:rsidRPr="003513B0" w:rsidRDefault="003513B0" w:rsidP="003513B0"/>
    <w:p w:rsidR="003513B0" w:rsidRDefault="003513B0" w:rsidP="003513B0">
      <w:proofErr w:type="spellStart"/>
      <w:r w:rsidRPr="003513B0">
        <w:t>Cachek</w:t>
      </w:r>
      <w:proofErr w:type="spellEnd"/>
      <w:r w:rsidRPr="003513B0">
        <w:t xml:space="preserve">, G. (2004) The Role of Standardized Intelligence Measures in Testing for </w:t>
      </w:r>
    </w:p>
    <w:p w:rsidR="003513B0" w:rsidRPr="003513B0" w:rsidRDefault="003513B0" w:rsidP="003513B0">
      <w:pPr>
        <w:ind w:firstLine="720"/>
        <w:rPr>
          <w:u w:val="single"/>
        </w:rPr>
      </w:pPr>
      <w:r w:rsidRPr="003513B0">
        <w:t xml:space="preserve">Giftedness. Retrieved </w:t>
      </w:r>
      <w:r w:rsidRPr="003513B0">
        <w:tab/>
        <w:t>from </w:t>
      </w:r>
      <w:hyperlink r:id="rId8" w:history="1">
        <w:r w:rsidRPr="003513B0">
          <w:rPr>
            <w:rStyle w:val="Hyperlink"/>
          </w:rPr>
          <w:t>http://www.indiana.edu/~intell/giftednessTesting.shtml</w:t>
        </w:r>
      </w:hyperlink>
    </w:p>
    <w:p w:rsidR="003513B0" w:rsidRPr="003513B0" w:rsidRDefault="003513B0" w:rsidP="003513B0">
      <w:pPr>
        <w:rPr>
          <w:u w:val="single"/>
        </w:rPr>
      </w:pPr>
    </w:p>
    <w:p w:rsidR="003513B0" w:rsidRDefault="003513B0" w:rsidP="003513B0">
      <w:proofErr w:type="spellStart"/>
      <w:r w:rsidRPr="003513B0">
        <w:t>Ford</w:t>
      </w:r>
      <w:proofErr w:type="gramStart"/>
      <w:r w:rsidRPr="003513B0">
        <w:t>,D</w:t>
      </w:r>
      <w:proofErr w:type="spellEnd"/>
      <w:proofErr w:type="gramEnd"/>
      <w:r w:rsidRPr="003513B0">
        <w:t xml:space="preserve">. (2005). Intelligence testing and cultural diversity: Pitfalls and promises. </w:t>
      </w:r>
    </w:p>
    <w:p w:rsidR="003513B0" w:rsidRDefault="003513B0" w:rsidP="003513B0">
      <w:pPr>
        <w:ind w:left="720"/>
      </w:pPr>
      <w:r>
        <w:rPr>
          <w:i/>
          <w:iCs/>
        </w:rPr>
        <w:t xml:space="preserve">National Research Center on </w:t>
      </w:r>
      <w:r w:rsidRPr="003513B0">
        <w:rPr>
          <w:i/>
          <w:iCs/>
        </w:rPr>
        <w:t>the Gifted and Talented.</w:t>
      </w:r>
      <w:r w:rsidRPr="003513B0">
        <w:t xml:space="preserve"> Retrieved from www. </w:t>
      </w:r>
      <w:proofErr w:type="gramStart"/>
      <w:r w:rsidRPr="003513B0">
        <w:t>gifted.uconn</w:t>
      </w:r>
      <w:r>
        <w:t>.edu</w:t>
      </w:r>
      <w:proofErr w:type="gramEnd"/>
      <w:r>
        <w:t>/nrcgt/newsletter/winter05/</w:t>
      </w:r>
      <w:r w:rsidRPr="003513B0">
        <w:t>winter052.html</w:t>
      </w:r>
    </w:p>
    <w:p w:rsidR="003513B0" w:rsidRPr="003513B0" w:rsidRDefault="003513B0" w:rsidP="003513B0">
      <w:pPr>
        <w:ind w:left="720"/>
      </w:pPr>
    </w:p>
    <w:p w:rsidR="003513B0" w:rsidRPr="003513B0" w:rsidRDefault="003513B0" w:rsidP="003513B0">
      <w:r w:rsidRPr="003513B0">
        <w:t xml:space="preserve">Jensen, A. (1969). </w:t>
      </w:r>
      <w:proofErr w:type="gramStart"/>
      <w:r w:rsidRPr="003513B0">
        <w:rPr>
          <w:i/>
          <w:iCs/>
        </w:rPr>
        <w:t>Harvard Educational Review,</w:t>
      </w:r>
      <w:r w:rsidRPr="003513B0">
        <w:t xml:space="preserve"> Vol. 39, No. 1, 1-123.</w:t>
      </w:r>
      <w:proofErr w:type="gramEnd"/>
      <w:r w:rsidRPr="003513B0">
        <w:t xml:space="preserve">  Retrieved from </w:t>
      </w:r>
    </w:p>
    <w:p w:rsidR="003513B0" w:rsidRPr="003513B0" w:rsidRDefault="003513B0" w:rsidP="003513B0">
      <w:pPr>
        <w:ind w:left="720"/>
      </w:pPr>
      <w:hyperlink r:id="rId9" w:history="1"/>
      <w:hyperlink r:id="rId10" w:history="1">
        <w:r w:rsidRPr="003513B0">
          <w:rPr>
            <w:rStyle w:val="Hyperlink"/>
          </w:rPr>
          <w:t>http://citeseerx.ist.psu.edu/viewdoc/download?doi=10.1.1.138.980&amp;rep=rep1&amp;type=pdf</w:t>
        </w:r>
      </w:hyperlink>
      <w:r w:rsidRPr="003513B0">
        <w:t>        </w:t>
      </w:r>
    </w:p>
    <w:p w:rsidR="003513B0" w:rsidRPr="003513B0" w:rsidRDefault="003513B0" w:rsidP="003513B0"/>
    <w:p w:rsidR="003513B0" w:rsidRDefault="003513B0" w:rsidP="003513B0">
      <w:proofErr w:type="spellStart"/>
      <w:proofErr w:type="gramStart"/>
      <w:r w:rsidRPr="003513B0">
        <w:t>Kanaya</w:t>
      </w:r>
      <w:proofErr w:type="spellEnd"/>
      <w:r w:rsidRPr="003513B0">
        <w:t xml:space="preserve">, T., </w:t>
      </w:r>
      <w:proofErr w:type="spellStart"/>
      <w:r w:rsidRPr="003513B0">
        <w:t>Scullin</w:t>
      </w:r>
      <w:proofErr w:type="spellEnd"/>
      <w:r w:rsidRPr="003513B0">
        <w:t xml:space="preserve">, M.H., &amp; </w:t>
      </w:r>
      <w:proofErr w:type="spellStart"/>
      <w:r w:rsidRPr="003513B0">
        <w:t>Ceci</w:t>
      </w:r>
      <w:proofErr w:type="spellEnd"/>
      <w:r w:rsidRPr="003513B0">
        <w:t>, S.J. (2003).</w:t>
      </w:r>
      <w:proofErr w:type="gramEnd"/>
      <w:r w:rsidRPr="003513B0">
        <w:t xml:space="preserve"> The Flynn effect and U.S. policies: The </w:t>
      </w:r>
    </w:p>
    <w:p w:rsidR="003513B0" w:rsidRPr="003513B0" w:rsidRDefault="003513B0" w:rsidP="003513B0">
      <w:pPr>
        <w:ind w:left="720"/>
      </w:pPr>
      <w:proofErr w:type="gramStart"/>
      <w:r>
        <w:t>impact</w:t>
      </w:r>
      <w:proofErr w:type="gramEnd"/>
      <w:r>
        <w:t xml:space="preserve"> of rising IQ scores </w:t>
      </w:r>
      <w:r w:rsidRPr="003513B0">
        <w:t xml:space="preserve">on American society via mental retardation diagnoses. </w:t>
      </w:r>
      <w:proofErr w:type="gramStart"/>
      <w:r w:rsidRPr="003513B0">
        <w:rPr>
          <w:i/>
          <w:iCs/>
        </w:rPr>
        <w:t>American Psychologist</w:t>
      </w:r>
      <w:r w:rsidRPr="003513B0">
        <w:t>, 58(10), 778-790.</w:t>
      </w:r>
      <w:proofErr w:type="gramEnd"/>
      <w:r w:rsidRPr="003513B0">
        <w:t xml:space="preserve"> </w:t>
      </w:r>
    </w:p>
    <w:p w:rsidR="003513B0" w:rsidRPr="003513B0" w:rsidRDefault="003513B0" w:rsidP="003513B0">
      <w:r w:rsidRPr="003513B0">
        <w:tab/>
      </w:r>
      <w:proofErr w:type="spellStart"/>
      <w:proofErr w:type="gramStart"/>
      <w:r w:rsidRPr="003513B0">
        <w:t>doi</w:t>
      </w:r>
      <w:proofErr w:type="spellEnd"/>
      <w:proofErr w:type="gramEnd"/>
      <w:r w:rsidRPr="003513B0">
        <w:t>: 10.1037/0003-066X.58.10.778.</w:t>
      </w:r>
    </w:p>
    <w:p w:rsidR="003513B0" w:rsidRPr="003513B0" w:rsidRDefault="003513B0" w:rsidP="003513B0"/>
    <w:p w:rsidR="003513B0" w:rsidRDefault="003513B0" w:rsidP="003513B0">
      <w:proofErr w:type="spellStart"/>
      <w:proofErr w:type="gramStart"/>
      <w:r w:rsidRPr="003513B0">
        <w:t>Plucker</w:t>
      </w:r>
      <w:proofErr w:type="spellEnd"/>
      <w:r w:rsidRPr="003513B0">
        <w:t>, J. A. (Ed.).</w:t>
      </w:r>
      <w:proofErr w:type="gramEnd"/>
      <w:r w:rsidRPr="003513B0">
        <w:t xml:space="preserve"> (2003). Human intelligence: Historical influences, current </w:t>
      </w:r>
    </w:p>
    <w:p w:rsidR="003513B0" w:rsidRPr="003513B0" w:rsidRDefault="003513B0" w:rsidP="003513B0">
      <w:pPr>
        <w:ind w:left="720"/>
      </w:pPr>
      <w:proofErr w:type="gramStart"/>
      <w:r w:rsidRPr="003513B0">
        <w:t>controversies</w:t>
      </w:r>
      <w:proofErr w:type="gramEnd"/>
      <w:r w:rsidRPr="003513B0">
        <w:t xml:space="preserve">, teaching resources. </w:t>
      </w:r>
      <w:r w:rsidRPr="003513B0">
        <w:tab/>
        <w:t xml:space="preserve">Retrieved [May 30, 2010], from </w:t>
      </w:r>
      <w:r w:rsidRPr="003513B0">
        <w:rPr>
          <w:u w:val="single"/>
        </w:rPr>
        <w:fldChar w:fldCharType="begin"/>
      </w:r>
      <w:r w:rsidRPr="003513B0">
        <w:rPr>
          <w:u w:val="single"/>
        </w:rPr>
        <w:instrText xml:space="preserve"> HYPERLINK "http://www.indiana.edu/~intell" </w:instrText>
      </w:r>
      <w:r w:rsidRPr="003513B0">
        <w:rPr>
          <w:u w:val="single"/>
        </w:rPr>
      </w:r>
      <w:r w:rsidRPr="003513B0">
        <w:rPr>
          <w:u w:val="single"/>
        </w:rPr>
        <w:fldChar w:fldCharType="separate"/>
      </w:r>
      <w:r w:rsidRPr="003513B0">
        <w:rPr>
          <w:rStyle w:val="Hyperlink"/>
        </w:rPr>
        <w:t>http://www.indiana.edu/~intell</w:t>
      </w:r>
      <w:r w:rsidRPr="003513B0">
        <w:fldChar w:fldCharType="end"/>
      </w:r>
    </w:p>
    <w:p w:rsidR="003513B0" w:rsidRPr="003513B0" w:rsidRDefault="003513B0" w:rsidP="003513B0"/>
    <w:p w:rsidR="003513B0" w:rsidRDefault="003513B0" w:rsidP="003513B0">
      <w:pPr>
        <w:rPr>
          <w:i/>
          <w:iCs/>
        </w:rPr>
      </w:pPr>
      <w:proofErr w:type="spellStart"/>
      <w:r w:rsidRPr="003513B0">
        <w:t>Ravitch</w:t>
      </w:r>
      <w:proofErr w:type="spellEnd"/>
      <w:r w:rsidRPr="003513B0">
        <w:t>, D.</w:t>
      </w:r>
      <w:r w:rsidRPr="003513B0">
        <w:rPr>
          <w:i/>
          <w:iCs/>
        </w:rPr>
        <w:t xml:space="preserve"> (2007). </w:t>
      </w:r>
      <w:proofErr w:type="spellStart"/>
      <w:r w:rsidRPr="003513B0">
        <w:rPr>
          <w:i/>
          <w:iCs/>
        </w:rPr>
        <w:t>EdSpeak</w:t>
      </w:r>
      <w:proofErr w:type="spellEnd"/>
      <w:r w:rsidRPr="003513B0">
        <w:t xml:space="preserve">: </w:t>
      </w:r>
      <w:r w:rsidRPr="003513B0">
        <w:rPr>
          <w:i/>
          <w:iCs/>
        </w:rPr>
        <w:t xml:space="preserve">A Glossary of Education Terms, Phrases, Buzzwords, and </w:t>
      </w:r>
    </w:p>
    <w:p w:rsidR="003513B0" w:rsidRPr="003513B0" w:rsidRDefault="003513B0" w:rsidP="003513B0">
      <w:pPr>
        <w:ind w:left="720"/>
      </w:pPr>
      <w:r w:rsidRPr="003513B0">
        <w:rPr>
          <w:i/>
          <w:iCs/>
        </w:rPr>
        <w:t>Jargon</w:t>
      </w:r>
      <w:r w:rsidRPr="003513B0">
        <w:t>. Alexandria,</w:t>
      </w:r>
      <w:r>
        <w:t xml:space="preserve"> VA: </w:t>
      </w:r>
      <w:r w:rsidRPr="003513B0">
        <w:t xml:space="preserve">Association for Supervision and Curriculum Development, 215. </w:t>
      </w:r>
      <w:proofErr w:type="gramStart"/>
      <w:r w:rsidRPr="003513B0">
        <w:rPr>
          <w:i/>
          <w:iCs/>
        </w:rPr>
        <w:t>Gale Virtual Reference Library</w:t>
      </w:r>
      <w:r w:rsidRPr="003513B0">
        <w:t>.</w:t>
      </w:r>
      <w:proofErr w:type="gramEnd"/>
      <w:r w:rsidRPr="003513B0">
        <w:t xml:space="preserve"> Web. </w:t>
      </w:r>
      <w:r w:rsidRPr="003513B0">
        <w:tab/>
        <w:t>Retrieved on June 8, 2010.</w:t>
      </w:r>
    </w:p>
    <w:p w:rsidR="003513B0" w:rsidRPr="003513B0" w:rsidRDefault="003513B0" w:rsidP="003513B0"/>
    <w:p w:rsidR="003513B0" w:rsidRDefault="003513B0" w:rsidP="003513B0">
      <w:r w:rsidRPr="003513B0">
        <w:t xml:space="preserve">Sternberg, R.J., </w:t>
      </w:r>
      <w:proofErr w:type="spellStart"/>
      <w:r w:rsidRPr="003513B0">
        <w:t>Grigorenko</w:t>
      </w:r>
      <w:proofErr w:type="spellEnd"/>
      <w:r w:rsidRPr="003513B0">
        <w:t xml:space="preserve">, E.L., &amp; Kidd, K.K. (2005).  Intelligence, Race, and </w:t>
      </w:r>
    </w:p>
    <w:p w:rsidR="003513B0" w:rsidRPr="003513B0" w:rsidRDefault="003513B0" w:rsidP="003513B0">
      <w:pPr>
        <w:ind w:left="720"/>
      </w:pPr>
      <w:r w:rsidRPr="003513B0">
        <w:t>Genetics.</w:t>
      </w:r>
      <w:r>
        <w:rPr>
          <w:i/>
          <w:iCs/>
        </w:rPr>
        <w:t> </w:t>
      </w:r>
      <w:proofErr w:type="gramStart"/>
      <w:r>
        <w:rPr>
          <w:i/>
          <w:iCs/>
        </w:rPr>
        <w:t>American </w:t>
      </w:r>
      <w:r w:rsidRPr="003513B0">
        <w:rPr>
          <w:i/>
          <w:iCs/>
        </w:rPr>
        <w:t>Psychologist, 60</w:t>
      </w:r>
      <w:r w:rsidRPr="003513B0">
        <w:t>(1), 46-59.</w:t>
      </w:r>
      <w:proofErr w:type="gramEnd"/>
      <w:r w:rsidRPr="003513B0">
        <w:t xml:space="preserve"> </w:t>
      </w:r>
      <w:proofErr w:type="spellStart"/>
      <w:proofErr w:type="gramStart"/>
      <w:r w:rsidRPr="003513B0">
        <w:t>doi</w:t>
      </w:r>
      <w:proofErr w:type="spellEnd"/>
      <w:proofErr w:type="gramEnd"/>
      <w:r w:rsidRPr="003513B0">
        <w:t xml:space="preserve">: 10.1037/0003-066X.60.1.46 </w:t>
      </w:r>
    </w:p>
    <w:p w:rsidR="003513B0" w:rsidRPr="003513B0" w:rsidRDefault="003513B0" w:rsidP="003513B0"/>
    <w:p w:rsidR="00CF2B32" w:rsidRDefault="00A80944"/>
    <w:sectPr w:rsidR="00CF2B32" w:rsidSect="005D2B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13B0"/>
    <w:rsid w:val="003513B0"/>
    <w:rsid w:val="00A8094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3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13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13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ana.edu/~intell/giftednessTesting.shtml" TargetMode="External"/><Relationship Id="rId4" Type="http://schemas.openxmlformats.org/officeDocument/2006/relationships/hyperlink" Target="http://www.apa.org/research/action/intelligence-testing.aspx" TargetMode="External"/><Relationship Id="rId10" Type="http://schemas.openxmlformats.org/officeDocument/2006/relationships/hyperlink" Target="http://citeseerx.ist.psu.edu/viewdoc/download?doi=10.1.1.138.980&amp;rep=rep1&amp;type=pdf" TargetMode="External"/><Relationship Id="rId5" Type="http://schemas.openxmlformats.org/officeDocument/2006/relationships/hyperlink" Target="http://www.apa.org/research/action/intelligence-testing.aspx" TargetMode="External"/><Relationship Id="rId7" Type="http://schemas.openxmlformats.org/officeDocument/2006/relationships/hyperlink" Target="http://webspace.ship.edu/cgboer/intelligence.html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citeseerx.ist.psu.edu/viewdoc/download?doi=10.1.1.138.980&amp;rep=rep1&amp;type=pdf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www.apa.org/monitor/feb03/intelligen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2211</Characters>
  <Application>Microsoft Macintosh Word</Application>
  <DocSecurity>0</DocSecurity>
  <Lines>18</Lines>
  <Paragraphs>4</Paragraphs>
  <ScaleCrop>false</ScaleCrop>
  <Company>Capital Area Intermediate Unit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Machemer</dc:creator>
  <cp:keywords/>
  <cp:lastModifiedBy>Jill Machemer</cp:lastModifiedBy>
  <cp:revision>2</cp:revision>
  <dcterms:created xsi:type="dcterms:W3CDTF">2010-06-10T22:26:00Z</dcterms:created>
  <dcterms:modified xsi:type="dcterms:W3CDTF">2010-06-10T22:30:00Z</dcterms:modified>
</cp:coreProperties>
</file>